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2B19" w14:textId="77777777" w:rsidR="00F04BBA" w:rsidRDefault="00F04BBA" w:rsidP="00F04BBA">
      <w:pPr>
        <w:spacing w:line="1" w:lineRule="exact"/>
      </w:pPr>
    </w:p>
    <w:p w14:paraId="1D934676" w14:textId="77777777" w:rsidR="00F04BBA" w:rsidRDefault="00F04BBA" w:rsidP="00F04BBA">
      <w:pPr>
        <w:pStyle w:val="11"/>
      </w:pPr>
      <w:r>
        <w:rPr>
          <w:color w:val="000000"/>
          <w:sz w:val="24"/>
          <w:szCs w:val="24"/>
        </w:rPr>
        <w:t>Муниципальное казенное дошкольное образовательное учреждение</w:t>
      </w:r>
      <w:r>
        <w:rPr>
          <w:color w:val="000000"/>
          <w:sz w:val="24"/>
          <w:szCs w:val="24"/>
        </w:rPr>
        <w:br/>
        <w:t>«Детский сад «Радуга»</w:t>
      </w:r>
      <w:r>
        <w:rPr>
          <w:color w:val="000000"/>
          <w:sz w:val="24"/>
          <w:szCs w:val="24"/>
        </w:rPr>
        <w:br/>
        <w:t>МР «Ботлихский район»</w:t>
      </w:r>
    </w:p>
    <w:p w14:paraId="3602D151" w14:textId="77777777" w:rsidR="00F04BBA" w:rsidRDefault="00F04BBA" w:rsidP="00F04BBA">
      <w:pPr>
        <w:pStyle w:val="11"/>
      </w:pPr>
      <w:r>
        <w:rPr>
          <w:b w:val="0"/>
          <w:bCs w:val="0"/>
          <w:color w:val="000000"/>
          <w:sz w:val="24"/>
          <w:szCs w:val="24"/>
        </w:rPr>
        <w:t>368978, РД, с. Тлох, ул. Школьная, 15</w:t>
      </w:r>
    </w:p>
    <w:p w14:paraId="2524EFF6" w14:textId="77777777" w:rsidR="00F04BBA" w:rsidRDefault="00F04BBA" w:rsidP="00F04BBA">
      <w:pPr>
        <w:pStyle w:val="11"/>
        <w:pBdr>
          <w:bottom w:val="single" w:sz="4" w:space="0" w:color="auto"/>
        </w:pBdr>
        <w:spacing w:after="320"/>
        <w:ind w:left="1060"/>
        <w:jc w:val="left"/>
      </w:pPr>
      <w:r>
        <w:rPr>
          <w:b w:val="0"/>
          <w:bCs w:val="0"/>
          <w:color w:val="000000"/>
          <w:sz w:val="24"/>
          <w:szCs w:val="24"/>
        </w:rPr>
        <w:t>Email:</w:t>
      </w:r>
      <w:hyperlink r:id="rId4" w:history="1">
        <w:r>
          <w:rPr>
            <w:b w:val="0"/>
            <w:bCs w:val="0"/>
            <w:color w:val="000000"/>
            <w:sz w:val="24"/>
            <w:szCs w:val="24"/>
          </w:rPr>
          <w:t>Sadtlokh@mail.ru</w:t>
        </w:r>
      </w:hyperlink>
      <w:r>
        <w:rPr>
          <w:b w:val="0"/>
          <w:bCs w:val="0"/>
          <w:color w:val="000000"/>
          <w:sz w:val="24"/>
          <w:szCs w:val="24"/>
        </w:rPr>
        <w:t xml:space="preserve"> Тел. 8963 419 83 19</w:t>
      </w:r>
    </w:p>
    <w:p w14:paraId="15167A8D" w14:textId="77777777" w:rsidR="00F04BBA" w:rsidRDefault="00F04BBA" w:rsidP="00F04BBA">
      <w:pPr>
        <w:pStyle w:val="32"/>
        <w:ind w:firstLine="258"/>
        <w:jc w:val="center"/>
        <w:rPr>
          <w:sz w:val="32"/>
          <w:szCs w:val="32"/>
        </w:rPr>
      </w:pPr>
    </w:p>
    <w:p w14:paraId="1A681FF5" w14:textId="4325910F" w:rsidR="00F04BBA" w:rsidRDefault="00F04BBA" w:rsidP="00F04BBA">
      <w:pPr>
        <w:pStyle w:val="32"/>
        <w:ind w:firstLine="258"/>
        <w:jc w:val="center"/>
        <w:rPr>
          <w:sz w:val="32"/>
          <w:szCs w:val="32"/>
        </w:rPr>
      </w:pPr>
    </w:p>
    <w:p w14:paraId="279EBE57" w14:textId="2DFCA8E5" w:rsidR="00F04BBA" w:rsidRDefault="00F04BBA" w:rsidP="00F04BBA">
      <w:pPr>
        <w:pStyle w:val="32"/>
        <w:ind w:firstLine="258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16E34C" wp14:editId="3921F7E3">
            <wp:simplePos x="0" y="0"/>
            <wp:positionH relativeFrom="page">
              <wp:posOffset>4745355</wp:posOffset>
            </wp:positionH>
            <wp:positionV relativeFrom="paragraph">
              <wp:posOffset>6985</wp:posOffset>
            </wp:positionV>
            <wp:extent cx="1926590" cy="159131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92659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F8DC43" w14:textId="77777777" w:rsidR="00F04BBA" w:rsidRDefault="00F04BBA" w:rsidP="00F04BBA">
      <w:pPr>
        <w:pStyle w:val="32"/>
        <w:ind w:firstLine="258"/>
        <w:jc w:val="center"/>
        <w:rPr>
          <w:sz w:val="32"/>
          <w:szCs w:val="32"/>
        </w:rPr>
      </w:pPr>
    </w:p>
    <w:p w14:paraId="5926A2D9" w14:textId="657E0116" w:rsidR="00F04BBA" w:rsidRDefault="00F04BBA" w:rsidP="00F04BBA">
      <w:pPr>
        <w:pStyle w:val="32"/>
        <w:ind w:firstLine="258"/>
        <w:jc w:val="center"/>
        <w:rPr>
          <w:sz w:val="32"/>
          <w:szCs w:val="32"/>
        </w:rPr>
      </w:pPr>
    </w:p>
    <w:p w14:paraId="3A4234A0" w14:textId="77777777" w:rsidR="00F04BBA" w:rsidRDefault="00F04BBA" w:rsidP="00F04BBA">
      <w:pPr>
        <w:pStyle w:val="32"/>
        <w:ind w:firstLine="258"/>
        <w:jc w:val="center"/>
        <w:rPr>
          <w:sz w:val="32"/>
          <w:szCs w:val="32"/>
        </w:rPr>
      </w:pPr>
    </w:p>
    <w:p w14:paraId="18E9B724" w14:textId="77777777" w:rsidR="00F04BBA" w:rsidRDefault="00F04BBA" w:rsidP="00F04BBA">
      <w:pPr>
        <w:pStyle w:val="32"/>
        <w:ind w:firstLine="258"/>
        <w:jc w:val="center"/>
        <w:rPr>
          <w:sz w:val="32"/>
          <w:szCs w:val="32"/>
        </w:rPr>
      </w:pPr>
    </w:p>
    <w:p w14:paraId="5923B1D3" w14:textId="77777777" w:rsidR="00F04BBA" w:rsidRDefault="00F04BBA" w:rsidP="00F04BBA">
      <w:pPr>
        <w:pStyle w:val="32"/>
        <w:ind w:firstLine="258"/>
        <w:jc w:val="center"/>
        <w:rPr>
          <w:sz w:val="32"/>
          <w:szCs w:val="32"/>
        </w:rPr>
      </w:pPr>
    </w:p>
    <w:p w14:paraId="4969CC03" w14:textId="77777777" w:rsidR="00F04BBA" w:rsidRDefault="00F04BBA" w:rsidP="00F04BBA">
      <w:pPr>
        <w:pStyle w:val="32"/>
        <w:ind w:firstLine="258"/>
        <w:jc w:val="center"/>
        <w:rPr>
          <w:sz w:val="32"/>
          <w:szCs w:val="32"/>
        </w:rPr>
      </w:pPr>
    </w:p>
    <w:p w14:paraId="7AC45931" w14:textId="77777777" w:rsidR="00F04BBA" w:rsidRDefault="00F04BBA" w:rsidP="00F04BBA">
      <w:pPr>
        <w:pStyle w:val="32"/>
        <w:ind w:firstLine="258"/>
        <w:jc w:val="center"/>
        <w:rPr>
          <w:sz w:val="32"/>
          <w:szCs w:val="32"/>
        </w:rPr>
      </w:pPr>
    </w:p>
    <w:p w14:paraId="3551C8B4" w14:textId="226995F8" w:rsidR="00F04BBA" w:rsidRDefault="00F04BBA" w:rsidP="00F04BBA">
      <w:pPr>
        <w:spacing w:after="0"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КОДЕКС ПЕДАГОГА</w:t>
      </w:r>
    </w:p>
    <w:p w14:paraId="7753A791" w14:textId="5419F264" w:rsidR="00F04BBA" w:rsidRDefault="00F04BBA" w:rsidP="00F04BBA">
      <w:pPr>
        <w:spacing w:after="0"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МКДОУ «Детский сад «Радуга»</w:t>
      </w:r>
    </w:p>
    <w:p w14:paraId="1D8D6DAC" w14:textId="77777777" w:rsidR="00F04BBA" w:rsidRDefault="00F04BBA" w:rsidP="00F04BBA">
      <w:pPr>
        <w:spacing w:after="0" w:line="360" w:lineRule="auto"/>
        <w:ind w:firstLine="708"/>
        <w:rPr>
          <w:b/>
          <w:sz w:val="28"/>
          <w:szCs w:val="28"/>
        </w:rPr>
      </w:pPr>
    </w:p>
    <w:p w14:paraId="55B50F83" w14:textId="77777777" w:rsidR="00F04BBA" w:rsidRDefault="00F04BBA" w:rsidP="00F04BBA">
      <w:pPr>
        <w:spacing w:after="0" w:line="360" w:lineRule="auto"/>
        <w:ind w:firstLine="708"/>
        <w:rPr>
          <w:b/>
          <w:sz w:val="28"/>
          <w:szCs w:val="28"/>
        </w:rPr>
      </w:pPr>
    </w:p>
    <w:p w14:paraId="1E20FEFE" w14:textId="77777777" w:rsidR="00F04BBA" w:rsidRDefault="00F04BBA" w:rsidP="00F04BBA">
      <w:pPr>
        <w:spacing w:after="0" w:line="360" w:lineRule="auto"/>
        <w:ind w:firstLine="708"/>
        <w:rPr>
          <w:b/>
          <w:sz w:val="28"/>
          <w:szCs w:val="28"/>
        </w:rPr>
      </w:pPr>
    </w:p>
    <w:p w14:paraId="72E3070D" w14:textId="77777777" w:rsidR="00F04BBA" w:rsidRDefault="00F04BBA" w:rsidP="00F04BBA">
      <w:pPr>
        <w:spacing w:after="0" w:line="360" w:lineRule="auto"/>
        <w:ind w:firstLine="708"/>
        <w:rPr>
          <w:b/>
          <w:sz w:val="28"/>
          <w:szCs w:val="28"/>
        </w:rPr>
      </w:pPr>
    </w:p>
    <w:p w14:paraId="0A926115" w14:textId="77777777" w:rsidR="00F04BBA" w:rsidRDefault="00F04BBA" w:rsidP="00F04BBA">
      <w:pPr>
        <w:spacing w:after="0" w:line="360" w:lineRule="auto"/>
        <w:ind w:firstLine="708"/>
        <w:rPr>
          <w:b/>
          <w:sz w:val="28"/>
          <w:szCs w:val="28"/>
        </w:rPr>
      </w:pPr>
    </w:p>
    <w:p w14:paraId="2CA310B6" w14:textId="77777777" w:rsidR="00F04BBA" w:rsidRDefault="00F04BBA" w:rsidP="00F04BBA">
      <w:pPr>
        <w:spacing w:after="0" w:line="360" w:lineRule="auto"/>
        <w:ind w:firstLine="708"/>
        <w:rPr>
          <w:b/>
          <w:sz w:val="28"/>
          <w:szCs w:val="28"/>
        </w:rPr>
      </w:pPr>
    </w:p>
    <w:p w14:paraId="06C4E4CC" w14:textId="77777777" w:rsidR="00F04BBA" w:rsidRDefault="00F04BBA" w:rsidP="00F04BBA">
      <w:pPr>
        <w:spacing w:after="0" w:line="360" w:lineRule="auto"/>
        <w:ind w:firstLine="708"/>
        <w:rPr>
          <w:b/>
          <w:sz w:val="28"/>
          <w:szCs w:val="28"/>
        </w:rPr>
      </w:pPr>
    </w:p>
    <w:p w14:paraId="4A8A0EF2" w14:textId="77777777" w:rsidR="00F04BBA" w:rsidRDefault="00F04BBA" w:rsidP="00F04BBA">
      <w:pPr>
        <w:spacing w:after="0" w:line="360" w:lineRule="auto"/>
        <w:ind w:firstLine="708"/>
        <w:rPr>
          <w:b/>
          <w:sz w:val="28"/>
          <w:szCs w:val="28"/>
        </w:rPr>
      </w:pPr>
    </w:p>
    <w:p w14:paraId="2D6C3388" w14:textId="77777777" w:rsidR="00F04BBA" w:rsidRDefault="00F04BBA" w:rsidP="00F04BBA">
      <w:pPr>
        <w:spacing w:after="0" w:line="360" w:lineRule="auto"/>
        <w:ind w:firstLine="708"/>
        <w:rPr>
          <w:b/>
          <w:sz w:val="28"/>
          <w:szCs w:val="28"/>
        </w:rPr>
      </w:pPr>
    </w:p>
    <w:p w14:paraId="2B01A52D" w14:textId="77777777" w:rsidR="00F04BBA" w:rsidRDefault="00F04BBA" w:rsidP="00F04BBA">
      <w:pPr>
        <w:spacing w:after="0" w:line="360" w:lineRule="auto"/>
        <w:ind w:firstLine="708"/>
        <w:rPr>
          <w:b/>
          <w:sz w:val="28"/>
          <w:szCs w:val="28"/>
        </w:rPr>
      </w:pPr>
    </w:p>
    <w:p w14:paraId="792A6EBC" w14:textId="77777777" w:rsidR="00F04BBA" w:rsidRDefault="00F04BBA" w:rsidP="00F04BBA">
      <w:pPr>
        <w:spacing w:after="0" w:line="360" w:lineRule="auto"/>
        <w:ind w:firstLine="708"/>
        <w:rPr>
          <w:b/>
          <w:sz w:val="28"/>
          <w:szCs w:val="28"/>
        </w:rPr>
      </w:pPr>
    </w:p>
    <w:p w14:paraId="6BE715C2" w14:textId="77777777" w:rsidR="00F04BBA" w:rsidRDefault="00F04BBA" w:rsidP="00F04BBA">
      <w:pPr>
        <w:spacing w:after="0" w:line="360" w:lineRule="auto"/>
        <w:ind w:firstLine="708"/>
        <w:rPr>
          <w:b/>
          <w:sz w:val="28"/>
          <w:szCs w:val="28"/>
        </w:rPr>
      </w:pPr>
    </w:p>
    <w:p w14:paraId="6FFB14DB" w14:textId="5F3311D8" w:rsidR="00063B49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</w:p>
    <w:p w14:paraId="7C00FF80" w14:textId="77777777" w:rsidR="00063B49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</w:p>
    <w:p w14:paraId="6D17D3D1" w14:textId="0E5C0A3A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Преамбула </w:t>
      </w:r>
    </w:p>
    <w:p w14:paraId="4625E6D8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Нормами Профессионального кодекса педагога ДОУ руководствуются в своей деятельности все педагоги, работающие с дошкольниками.</w:t>
      </w:r>
    </w:p>
    <w:p w14:paraId="3715D84B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            Цель кодекса – определить основные формы профессиональной этики в отношениях педагога с дошкольниками и их родителями, с педагогическим сообществом и государством.</w:t>
      </w:r>
    </w:p>
    <w:p w14:paraId="5C177755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14:paraId="0B49D9AA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Общие положения</w:t>
      </w:r>
    </w:p>
    <w:p w14:paraId="2B3003CF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Раздел 1.</w:t>
      </w:r>
    </w:p>
    <w:p w14:paraId="6C0EE6C0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1.1.  Источники этики педагога ДОУ.</w:t>
      </w:r>
    </w:p>
    <w:p w14:paraId="12B749B1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 Нормы этики педагога устанавливаются на основании Конституции РФ, Закона РФ «Об образовании» и принятых в соответствии с ним иных законодательных и локальных актов, норма международного права, а также общечеловеческих моральных норм и традиций российской педагогики</w:t>
      </w:r>
    </w:p>
    <w:p w14:paraId="1C92BB2F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1.2.  Принципы этики педагога ДОУ.</w:t>
      </w:r>
    </w:p>
    <w:p w14:paraId="4423B02C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При осуществлении своей деятельности педагог ДО руководствуется следующими принципами: гуманность, законность, демократичность, справедливость, профессионализм, взаимное уважение.</w:t>
      </w:r>
    </w:p>
    <w:p w14:paraId="282A675F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14:paraId="7DCC63C0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Раздел 2. Личность педагога ДОУ.</w:t>
      </w:r>
    </w:p>
    <w:p w14:paraId="251BBE74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2.1. Педагог ДОУ должен стремиться стать положительным примером для своих воспитанников.</w:t>
      </w:r>
    </w:p>
    <w:p w14:paraId="34662BCD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2.2. Педагог ДОУ не должен заниматься противокультурной, аморальной, неправомерной деятельностью. Педагог ДОУ дорожит своей репутацией.</w:t>
      </w:r>
    </w:p>
    <w:p w14:paraId="4EAB3223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2.3. Педагог ДОУ должен быть требовательным к себе, стремиться к самосовершенствованию.</w:t>
      </w:r>
    </w:p>
    <w:p w14:paraId="18AF3A51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2.4. Педагог ДОУ не должен терять чувства меры и самообладания.</w:t>
      </w:r>
    </w:p>
    <w:p w14:paraId="155CE17D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2.5. Педагог ДОУ соблюдает правила русского, татарского языка, культуру своей речи, не допускает использования ругательств, грубых и оскорбительных фраз.</w:t>
      </w:r>
    </w:p>
    <w:p w14:paraId="27432465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2.6. Педагог ДОУ является честным человеком, соблюдающим законодательство. С профессиональной этикой педагога ДОУ не сочетаются ни получение взятки, ни ее дача.</w:t>
      </w:r>
    </w:p>
    <w:p w14:paraId="55D80211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2.7. Педагог ДОУ должен бережно и обоснованно расходовать материальные и другие ресурсы. Он не должен использовать имущество ДОУ (помещение, мебель и др.), а также свое рабочее  время для  личных нужд.</w:t>
      </w:r>
    </w:p>
    <w:p w14:paraId="5AD43C09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14:paraId="1B101AC2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Раздел 3. Взаимоотношения педагога с воспитанниками.</w:t>
      </w:r>
    </w:p>
    <w:p w14:paraId="53DF571F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3.1. Педагог ДОУ выбирает подходящий стиль общения с воспитанниками, основанный на взаимном уважении.</w:t>
      </w:r>
    </w:p>
    <w:p w14:paraId="3A1E2783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3.2. Педагог ДОУ в своей работе не должен унижать честь и достоинство воспитанников ни по каким основаниям, в том числе по признакам возраста, пола, национальности, религиозных убеждений и иных особенностей.</w:t>
      </w:r>
    </w:p>
    <w:p w14:paraId="31DEB1F8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3.3. Педагог ДОУ является беспристрастным, одинаково доброжелательным и благосклонным ко всем своим воспитанникам.</w:t>
      </w:r>
    </w:p>
    <w:p w14:paraId="475E47B7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3.4. Требовательность педагога ДОУ по отношению к воспитанникам должна быть позитивной и обоснованной.</w:t>
      </w:r>
    </w:p>
    <w:p w14:paraId="06F22268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3.5.Педагог ДОУ выбирает методы работы с воспитанниками, развивающие в них такие положительные черты и качества, как самостоятельность, самоконтроль, желание сотрудничать и помогать другим.</w:t>
      </w:r>
    </w:p>
    <w:p w14:paraId="121EAAFA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3.6. Педагог ДОУ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14:paraId="3D91FF54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3.7. Приняв необоснованно принижающие воспитанника оценочные решения, педагогу ДОУ следует немедленно исправить свою ошибку.</w:t>
      </w:r>
    </w:p>
    <w:p w14:paraId="24FD106F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3.8. Педагог ДОУ справедливо и объективно оценивает работу воспитанников, не допуская заниженного оценочного суждения.</w:t>
      </w:r>
    </w:p>
    <w:p w14:paraId="1B6C40C7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 </w:t>
      </w:r>
    </w:p>
    <w:p w14:paraId="22FDCC97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  <w:r w:rsidRPr="001A0BF6">
        <w:rPr>
          <w:sz w:val="28"/>
          <w:szCs w:val="28"/>
        </w:rPr>
        <w:tab/>
        <w:t>Взаимоотношения педагога ДОУ с педагогическим сообществом.</w:t>
      </w:r>
    </w:p>
    <w:p w14:paraId="7D9E7C77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3.9. Педагоги стремятся к взаимодействию друг с другом, оказывают взаимопомощь, уважают интересы друг друга и администрации ДОУ.</w:t>
      </w:r>
    </w:p>
    <w:p w14:paraId="4419E99A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3.10. Педагогов объединяет взаимовыручка, поддержка, открытость и доверие.</w:t>
      </w:r>
    </w:p>
    <w:p w14:paraId="312382E7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3.11. Педагог имеет право выражать свое мнение по поводу работы своих коллег, не распространяя сплетни. Любая критика, высказанная в адрес другого педагога, должна быть объективной и обоснованной.</w:t>
      </w:r>
    </w:p>
    <w:p w14:paraId="3A61961C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3.14. Администрация не может требовать или собирать информацию о личной жизни педагога ДОУ, не связанной с выполнением им своих трудовых обязанностей.</w:t>
      </w:r>
    </w:p>
    <w:p w14:paraId="4CC880DF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3.15. Педагог ДОУ имеет право на поощрение от администрации ДОУ. Личные заслуги педагога не должны оставаться в стороне.</w:t>
      </w:r>
    </w:p>
    <w:p w14:paraId="4304B68A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3.16. Педагог имеет право получать от администрации информацию, имеющую значение для работы ДОУ. Администрация не имеет права скрывать информацию, которая может повлиять на работу педагога и качество его труда.</w:t>
      </w:r>
    </w:p>
    <w:p w14:paraId="26DBA992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3.17. Инициатива приветствуется.</w:t>
      </w:r>
    </w:p>
    <w:p w14:paraId="54050CEC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3.18. Важные для педагогического сообщества решения принимаются в учреждении на основе принципов открытости и общего участия.</w:t>
      </w:r>
    </w:p>
    <w:p w14:paraId="60CD8D21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3.19. Педагог ДОУ в процессе учебно-воспитательной деятельности должен активно сотрудничать с педагогом-психологом, медсестрой, родителями для развития личности и сохранения психического, психологического и физического здоровья воспитанников.</w:t>
      </w:r>
    </w:p>
    <w:p w14:paraId="48AC0B32" w14:textId="77777777" w:rsidR="00063B49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14:paraId="0B365FB3" w14:textId="77777777" w:rsidR="00063B49" w:rsidRDefault="00063B49" w:rsidP="00063B49">
      <w:pPr>
        <w:spacing w:after="0" w:line="360" w:lineRule="auto"/>
        <w:jc w:val="both"/>
        <w:rPr>
          <w:sz w:val="28"/>
          <w:szCs w:val="28"/>
        </w:rPr>
      </w:pPr>
    </w:p>
    <w:p w14:paraId="40020409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</w:p>
    <w:p w14:paraId="286194FA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Взаимоотношения педагога ДОУ с родителями воспитанников.</w:t>
      </w:r>
    </w:p>
    <w:p w14:paraId="429D0E24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> 3.20 Педагоги ДОУ должны уважительно и доброжелательно общаться с родителями воспитанников.</w:t>
      </w:r>
    </w:p>
    <w:p w14:paraId="1E345452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3.21. Педагог ДОУ консультирует родителей по вопросам воспитания и обучения воспитанников.</w:t>
      </w:r>
    </w:p>
    <w:p w14:paraId="58938E14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3.22. Педагог не разглашает высказанное детьми мнение о своих родителях или мнение родителей – о детях.</w:t>
      </w:r>
    </w:p>
    <w:p w14:paraId="2FBE6943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3.23. Отношения педагогов с родителями не должны оказывать влияния на оценку личности и достижений детей.</w:t>
      </w:r>
    </w:p>
    <w:p w14:paraId="36D8FA92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3.24. На отношения педагогов ДОУ с воспитанниками и на их оценку не должна влиять поддержка, оказываемая их родителями ДОУ.</w:t>
      </w:r>
    </w:p>
    <w:p w14:paraId="3D11749A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14:paraId="61B30F4F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Взаимоотношения педагога с обществом и государством.</w:t>
      </w:r>
    </w:p>
    <w:p w14:paraId="2D5F41F6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3.25. Педагог ДОУ не только воспитывает и обучает детей, но и  является общественным просветителем, хранителем культурных ценностей, порядочным, образованным человеком.</w:t>
      </w:r>
    </w:p>
    <w:p w14:paraId="3A72424D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3.26. Педагог ДОУ старается внести свой вклад в развитие гражданского общества.</w:t>
      </w:r>
    </w:p>
    <w:p w14:paraId="4C6645D6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3.27. Педагог ДОУ понимает и исполняет свой гражданский долг и социальную роль.</w:t>
      </w:r>
    </w:p>
    <w:p w14:paraId="0A91EF9F" w14:textId="77777777" w:rsidR="00063B49" w:rsidRPr="001A0BF6" w:rsidRDefault="00063B49" w:rsidP="00063B49">
      <w:pPr>
        <w:spacing w:after="0" w:line="360" w:lineRule="auto"/>
        <w:jc w:val="center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Заключительные положения</w:t>
      </w:r>
    </w:p>
    <w:p w14:paraId="1BA2682D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  <w:r w:rsidRPr="001A0BF6">
        <w:rPr>
          <w:sz w:val="28"/>
          <w:szCs w:val="28"/>
        </w:rPr>
        <w:tab/>
        <w:t>4.1. При приеме на работу в образовательное учреждение руководителю следует оговорить, что педагог должен действовать в пределах своей профессиональной компетенции на основе кодекса педагога ДОУ, и ознакомить педагога с содержанием указанного кодекса.</w:t>
      </w:r>
    </w:p>
    <w:p w14:paraId="40834FC7" w14:textId="77777777" w:rsidR="00063B49" w:rsidRPr="001A0BF6" w:rsidRDefault="00063B49" w:rsidP="00063B4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4.2. Нарушение положений кодекса педагога рассматривается педагогическим коллективом и администрацией ДОУ, а при необходимости – более профессиональной организацией.</w:t>
      </w:r>
    </w:p>
    <w:p w14:paraId="08985F6F" w14:textId="77777777" w:rsidR="00063B49" w:rsidRPr="001A0BF6" w:rsidRDefault="00063B49" w:rsidP="00063B4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</w:t>
      </w:r>
    </w:p>
    <w:p w14:paraId="20C60E3A" w14:textId="77777777" w:rsidR="008D794C" w:rsidRDefault="008D794C"/>
    <w:sectPr w:rsidR="008D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C9"/>
    <w:rsid w:val="00031834"/>
    <w:rsid w:val="00063B49"/>
    <w:rsid w:val="001B06C9"/>
    <w:rsid w:val="001D3FA7"/>
    <w:rsid w:val="003C308F"/>
    <w:rsid w:val="008D794C"/>
    <w:rsid w:val="00EB4EBF"/>
    <w:rsid w:val="00F0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2392"/>
  <w15:chartTrackingRefBased/>
  <w15:docId w15:val="{F902C348-3D28-4A15-8722-BCCCF79E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B49"/>
    <w:pPr>
      <w:spacing w:after="200"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06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6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6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6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6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6C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6C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6C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6C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0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0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06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06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06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06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06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06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B0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6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B0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06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B06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06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B06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0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B06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06C9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F04BBA"/>
    <w:rPr>
      <w:rFonts w:ascii="Times New Roman" w:eastAsia="Times New Roman" w:hAnsi="Times New Roman" w:cs="Times New Roman"/>
      <w:b/>
      <w:bCs/>
    </w:rPr>
  </w:style>
  <w:style w:type="character" w:customStyle="1" w:styleId="31">
    <w:name w:val="Основной текст (3)_"/>
    <w:basedOn w:val="a0"/>
    <w:link w:val="32"/>
    <w:rsid w:val="00F04BBA"/>
    <w:rPr>
      <w:rFonts w:ascii="Times New Roman" w:eastAsia="Times New Roman" w:hAnsi="Times New Roman" w:cs="Times New Roman"/>
      <w:sz w:val="50"/>
      <w:szCs w:val="50"/>
    </w:rPr>
  </w:style>
  <w:style w:type="paragraph" w:customStyle="1" w:styleId="11">
    <w:name w:val="Основной текст1"/>
    <w:basedOn w:val="a"/>
    <w:link w:val="ac"/>
    <w:rsid w:val="00F04BBA"/>
    <w:pPr>
      <w:widowControl w:val="0"/>
      <w:spacing w:after="0" w:line="240" w:lineRule="auto"/>
      <w:jc w:val="center"/>
    </w:pPr>
    <w:rPr>
      <w:b/>
      <w:bCs/>
      <w:kern w:val="2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F04BBA"/>
    <w:pPr>
      <w:widowControl w:val="0"/>
      <w:spacing w:after="160" w:line="240" w:lineRule="auto"/>
      <w:ind w:left="1160" w:firstLine="2360"/>
    </w:pPr>
    <w:rPr>
      <w:kern w:val="2"/>
      <w:sz w:val="50"/>
      <w:szCs w:val="5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dtlo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898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2025-05-12T07:24:00Z</dcterms:created>
  <dcterms:modified xsi:type="dcterms:W3CDTF">2025-05-12T11:12:00Z</dcterms:modified>
</cp:coreProperties>
</file>